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5B072" w14:textId="635FEDF3" w:rsidR="00B6727A" w:rsidRPr="00B6727A" w:rsidRDefault="00B6727A" w:rsidP="00B6727A">
      <w:pPr>
        <w:shd w:val="clear" w:color="auto" w:fill="FFFFFF"/>
        <w:spacing w:before="240" w:after="240" w:line="240" w:lineRule="auto"/>
        <w:jc w:val="center"/>
        <w:rPr>
          <w:rFonts w:ascii="Times New Roman" w:eastAsia="Times New Roman" w:hAnsi="Times New Roman" w:cs="Times New Roman"/>
          <w:b/>
          <w:bCs/>
          <w:color w:val="0F1115"/>
          <w:sz w:val="24"/>
          <w:szCs w:val="24"/>
          <w:lang w:val="ru-RU"/>
        </w:rPr>
      </w:pPr>
      <w:r w:rsidRPr="00B6727A">
        <w:rPr>
          <w:rFonts w:ascii="Times New Roman" w:eastAsia="Times New Roman" w:hAnsi="Times New Roman" w:cs="Times New Roman"/>
          <w:b/>
          <w:bCs/>
          <w:color w:val="0F1115"/>
          <w:sz w:val="24"/>
          <w:szCs w:val="24"/>
          <w:lang w:val="ru-RU"/>
        </w:rPr>
        <w:t xml:space="preserve">Алгоритм реагирования на угрозу или факты вооруженного нападения на образовательные организации и эвакуации обучающихся и </w:t>
      </w:r>
      <w:proofErr w:type="gramStart"/>
      <w:r w:rsidRPr="00B6727A">
        <w:rPr>
          <w:rFonts w:ascii="Times New Roman" w:eastAsia="Times New Roman" w:hAnsi="Times New Roman" w:cs="Times New Roman"/>
          <w:b/>
          <w:bCs/>
          <w:color w:val="0F1115"/>
          <w:sz w:val="24"/>
          <w:szCs w:val="24"/>
          <w:lang w:val="ru-RU"/>
        </w:rPr>
        <w:t xml:space="preserve">сотрудников, </w:t>
      </w:r>
      <w:r>
        <w:rPr>
          <w:rFonts w:ascii="Times New Roman" w:eastAsia="Times New Roman" w:hAnsi="Times New Roman" w:cs="Times New Roman"/>
          <w:b/>
          <w:bCs/>
          <w:color w:val="0F1115"/>
          <w:sz w:val="24"/>
          <w:szCs w:val="24"/>
          <w:lang w:val="ru-RU"/>
        </w:rPr>
        <w:t xml:space="preserve">  </w:t>
      </w:r>
      <w:proofErr w:type="gramEnd"/>
      <w:r>
        <w:rPr>
          <w:rFonts w:ascii="Times New Roman" w:eastAsia="Times New Roman" w:hAnsi="Times New Roman" w:cs="Times New Roman"/>
          <w:b/>
          <w:bCs/>
          <w:color w:val="0F1115"/>
          <w:sz w:val="24"/>
          <w:szCs w:val="24"/>
          <w:lang w:val="ru-RU"/>
        </w:rPr>
        <w:t xml:space="preserve">              </w:t>
      </w:r>
      <w:r w:rsidRPr="00B6727A">
        <w:rPr>
          <w:rFonts w:ascii="Times New Roman" w:eastAsia="Times New Roman" w:hAnsi="Times New Roman" w:cs="Times New Roman"/>
          <w:b/>
          <w:bCs/>
          <w:color w:val="0F1115"/>
          <w:sz w:val="24"/>
          <w:szCs w:val="24"/>
          <w:lang w:val="ru-RU"/>
        </w:rPr>
        <w:t>находящихся в здании</w:t>
      </w:r>
      <w:r>
        <w:rPr>
          <w:rFonts w:ascii="Times New Roman" w:eastAsia="Times New Roman" w:hAnsi="Times New Roman" w:cs="Times New Roman"/>
          <w:b/>
          <w:bCs/>
          <w:color w:val="0F1115"/>
          <w:sz w:val="24"/>
          <w:szCs w:val="24"/>
          <w:lang w:val="ru-RU"/>
        </w:rPr>
        <w:t>.</w:t>
      </w:r>
    </w:p>
    <w:p w14:paraId="525EE1E0"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Согласно п.5 Постановления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ответственность за обеспечение антитеррористической защищенности объектов возлагается на собственников объекта.</w:t>
      </w:r>
    </w:p>
    <w:p w14:paraId="1D0C2DC3"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При обнаружении угрозы совершения террористического акта на образовательные организации, получении информации (в том числе анонимной) об угрозе совершения или о совершении террористического акта на образовательные организации должностное лицо, осуществляющее непосредственное руководство деятельностью сотрудников образовательной организации, незамедлительно информирует об этом с помощью любых доступных средств связи территориальный орган безопасности, Управление Федеральной службы войск национальной гвардии Российской Федерации по Республике Татарстан,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 а также начальников отделов (управлений) образования исполнительных комитетов муниципальных образований, далее начальникам отделов (управлений) образования информация доводится до Министерства образования и науки Республики Татарстан.</w:t>
      </w:r>
    </w:p>
    <w:p w14:paraId="77444E14"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Сотрудники образовательных организаций при получении информации (в том числе анонимной) об угрозе совершения террористического акта на образовательные организации обязаны незамедлительно сообщить указанную информацию должностному лицу, осуществляющему непосредственное руководство деятельностью образовательной организации.</w:t>
      </w:r>
    </w:p>
    <w:p w14:paraId="127456F8"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При направлении выше указанной информации об угрозе совершения или о совершении террористического акта в образовательной организации, лицо, передающее указанную информацию с помощью средств связи, сообщает:</w:t>
      </w:r>
    </w:p>
    <w:p w14:paraId="14392BC2" w14:textId="77777777" w:rsidR="00B6727A" w:rsidRPr="00B6727A" w:rsidRDefault="00B6727A" w:rsidP="00B6727A">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свою фамилию, имя, отчество и занимаемую должность;</w:t>
      </w:r>
    </w:p>
    <w:p w14:paraId="705065C6" w14:textId="77777777" w:rsidR="00B6727A" w:rsidRPr="00B6727A" w:rsidRDefault="00B6727A" w:rsidP="00B6727A">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наименование образовательной организации и его точный адрес;</w:t>
      </w:r>
    </w:p>
    <w:p w14:paraId="575D54E4" w14:textId="77777777" w:rsidR="00B6727A" w:rsidRPr="00B6727A" w:rsidRDefault="00B6727A" w:rsidP="00B6727A">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дату и время получения информации об угрозе совершения или о совершении террористического акта на образовательную организацию;</w:t>
      </w:r>
    </w:p>
    <w:p w14:paraId="328E8153" w14:textId="77777777" w:rsidR="00B6727A" w:rsidRPr="00B6727A" w:rsidRDefault="00B6727A" w:rsidP="00B6727A">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характер информации об угрозе совершения террористического акта или характер совершенного террористического акта;</w:t>
      </w:r>
    </w:p>
    <w:p w14:paraId="20042678" w14:textId="77777777" w:rsidR="00B6727A" w:rsidRPr="00B6727A" w:rsidRDefault="00B6727A" w:rsidP="00B6727A">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количество находящихся в образовательной организации людей;</w:t>
      </w:r>
    </w:p>
    <w:p w14:paraId="5A4490D9" w14:textId="77777777" w:rsidR="00B6727A" w:rsidRPr="00B6727A" w:rsidRDefault="00B6727A" w:rsidP="00B6727A">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другие значимые сведения по запросу территориального органа безопасности, Управления Федеральной службы войск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14:paraId="1375CB12"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информацию, а также дату и время ее передачи.</w:t>
      </w:r>
    </w:p>
    <w:p w14:paraId="28FC3D25"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lastRenderedPageBreak/>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14:paraId="6FC2727B"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Должностное лицо, осуществляющее непосредственное руководство деятельностью сотрудников в образовательной организации,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w:t>
      </w:r>
    </w:p>
    <w:p w14:paraId="11AEC1D0" w14:textId="77777777" w:rsidR="00B6727A" w:rsidRPr="00B6727A" w:rsidRDefault="00B6727A" w:rsidP="00B6727A">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оповещение сотрудников, обучающихся и иных лиц, находящихся в образовательной организации, об угрозе совершения террористического акта;</w:t>
      </w:r>
    </w:p>
    <w:p w14:paraId="784DF60A" w14:textId="77777777" w:rsidR="00B6727A" w:rsidRPr="00B6727A" w:rsidRDefault="00B6727A" w:rsidP="00B6727A">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безопасную и беспрепятственную эвакуацию сотрудников, обучающихся и иных лиц, находящихся в образовательной организации;</w:t>
      </w:r>
    </w:p>
    <w:p w14:paraId="61E4E7A6" w14:textId="77777777" w:rsidR="00B6727A" w:rsidRPr="00B6727A" w:rsidRDefault="00B6727A" w:rsidP="00B6727A">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 xml:space="preserve">усиление охраны и контроля пропускного и </w:t>
      </w:r>
      <w:proofErr w:type="spellStart"/>
      <w:r w:rsidRPr="00B6727A">
        <w:rPr>
          <w:rFonts w:ascii="Times New Roman" w:eastAsia="Times New Roman" w:hAnsi="Times New Roman" w:cs="Times New Roman"/>
          <w:color w:val="0F1115"/>
          <w:sz w:val="24"/>
          <w:szCs w:val="24"/>
          <w:lang w:val="ru-RU"/>
        </w:rPr>
        <w:t>внутриобъектного</w:t>
      </w:r>
      <w:proofErr w:type="spellEnd"/>
      <w:r w:rsidRPr="00B6727A">
        <w:rPr>
          <w:rFonts w:ascii="Times New Roman" w:eastAsia="Times New Roman" w:hAnsi="Times New Roman" w:cs="Times New Roman"/>
          <w:color w:val="0F1115"/>
          <w:sz w:val="24"/>
          <w:szCs w:val="24"/>
          <w:lang w:val="ru-RU"/>
        </w:rPr>
        <w:t xml:space="preserve"> режимов, а также прекращение доступа людей и транспортных средств в образовательную организацию, в том числе и на территорию образовательной организации;</w:t>
      </w:r>
    </w:p>
    <w:p w14:paraId="2597BBA0" w14:textId="77777777" w:rsidR="00B6727A" w:rsidRPr="00B6727A" w:rsidRDefault="00B6727A" w:rsidP="00B6727A">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беспрепятственный доступ в образовательную организацию оперативных подразделений территориальных органов безопасности, Управления Федеральной службы войск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14:paraId="4905A751" w14:textId="57492603" w:rsidR="00B6727A" w:rsidRPr="00B6727A" w:rsidRDefault="00B6727A" w:rsidP="00B6727A">
      <w:pPr>
        <w:shd w:val="clear" w:color="auto" w:fill="FFFFFF"/>
        <w:spacing w:before="480" w:after="240" w:line="450" w:lineRule="atLeast"/>
        <w:jc w:val="center"/>
        <w:outlineLvl w:val="2"/>
        <w:rPr>
          <w:rFonts w:ascii="Times New Roman" w:eastAsia="Times New Roman" w:hAnsi="Times New Roman" w:cs="Times New Roman"/>
          <w:b/>
          <w:bCs/>
          <w:color w:val="0F1115"/>
          <w:sz w:val="24"/>
          <w:szCs w:val="24"/>
          <w:lang w:val="ru-RU"/>
        </w:rPr>
      </w:pPr>
      <w:r w:rsidRPr="00B6727A">
        <w:rPr>
          <w:rFonts w:ascii="Times New Roman" w:eastAsia="Times New Roman" w:hAnsi="Times New Roman" w:cs="Times New Roman"/>
          <w:b/>
          <w:bCs/>
          <w:color w:val="0F1115"/>
          <w:sz w:val="24"/>
          <w:szCs w:val="24"/>
          <w:lang w:val="ru-RU"/>
        </w:rPr>
        <w:t xml:space="preserve">Алгоритм действий учащихся и преподавателей во время терактов </w:t>
      </w:r>
      <w:r>
        <w:rPr>
          <w:rFonts w:ascii="Times New Roman" w:eastAsia="Times New Roman" w:hAnsi="Times New Roman" w:cs="Times New Roman"/>
          <w:b/>
          <w:bCs/>
          <w:color w:val="0F1115"/>
          <w:sz w:val="24"/>
          <w:szCs w:val="24"/>
          <w:lang w:val="ru-RU"/>
        </w:rPr>
        <w:t xml:space="preserve">                                    </w:t>
      </w:r>
      <w:r w:rsidRPr="00B6727A">
        <w:rPr>
          <w:rFonts w:ascii="Times New Roman" w:eastAsia="Times New Roman" w:hAnsi="Times New Roman" w:cs="Times New Roman"/>
          <w:b/>
          <w:bCs/>
          <w:color w:val="0F1115"/>
          <w:sz w:val="24"/>
          <w:szCs w:val="24"/>
          <w:lang w:val="ru-RU"/>
        </w:rPr>
        <w:t>и нападений в образовательные организации</w:t>
      </w:r>
    </w:p>
    <w:p w14:paraId="78F09F1F"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rPr>
      </w:pPr>
      <w:proofErr w:type="spellStart"/>
      <w:r w:rsidRPr="00B6727A">
        <w:rPr>
          <w:rFonts w:ascii="Times New Roman" w:eastAsia="Times New Roman" w:hAnsi="Times New Roman" w:cs="Times New Roman"/>
          <w:b/>
          <w:bCs/>
          <w:color w:val="0F1115"/>
          <w:sz w:val="24"/>
          <w:szCs w:val="24"/>
        </w:rPr>
        <w:t>Преподавателю</w:t>
      </w:r>
      <w:proofErr w:type="spellEnd"/>
      <w:r w:rsidRPr="00B6727A">
        <w:rPr>
          <w:rFonts w:ascii="Times New Roman" w:eastAsia="Times New Roman" w:hAnsi="Times New Roman" w:cs="Times New Roman"/>
          <w:b/>
          <w:bCs/>
          <w:color w:val="0F1115"/>
          <w:sz w:val="24"/>
          <w:szCs w:val="24"/>
        </w:rPr>
        <w:t>:</w:t>
      </w:r>
    </w:p>
    <w:p w14:paraId="42155A27" w14:textId="77777777" w:rsidR="00B6727A" w:rsidRPr="00B6727A" w:rsidRDefault="00B6727A" w:rsidP="00B6727A">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4"/>
          <w:szCs w:val="24"/>
        </w:rPr>
      </w:pPr>
      <w:proofErr w:type="spellStart"/>
      <w:r w:rsidRPr="00B6727A">
        <w:rPr>
          <w:rFonts w:ascii="Times New Roman" w:eastAsia="Times New Roman" w:hAnsi="Times New Roman" w:cs="Times New Roman"/>
          <w:color w:val="0F1115"/>
          <w:sz w:val="24"/>
          <w:szCs w:val="24"/>
        </w:rPr>
        <w:t>запереть</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класс</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ключом</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изнутри</w:t>
      </w:r>
      <w:proofErr w:type="spellEnd"/>
      <w:r w:rsidRPr="00B6727A">
        <w:rPr>
          <w:rFonts w:ascii="Times New Roman" w:eastAsia="Times New Roman" w:hAnsi="Times New Roman" w:cs="Times New Roman"/>
          <w:color w:val="0F1115"/>
          <w:sz w:val="24"/>
          <w:szCs w:val="24"/>
        </w:rPr>
        <w:t>;</w:t>
      </w:r>
    </w:p>
    <w:p w14:paraId="4830679A" w14:textId="77777777" w:rsidR="00B6727A" w:rsidRPr="00B6727A" w:rsidRDefault="00B6727A" w:rsidP="00B6727A">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4"/>
          <w:szCs w:val="24"/>
        </w:rPr>
      </w:pPr>
      <w:proofErr w:type="spellStart"/>
      <w:r w:rsidRPr="00B6727A">
        <w:rPr>
          <w:rFonts w:ascii="Times New Roman" w:eastAsia="Times New Roman" w:hAnsi="Times New Roman" w:cs="Times New Roman"/>
          <w:color w:val="0F1115"/>
          <w:sz w:val="24"/>
          <w:szCs w:val="24"/>
        </w:rPr>
        <w:t>забаррикадировать</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дверь</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парты</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стулья</w:t>
      </w:r>
      <w:proofErr w:type="spellEnd"/>
      <w:r w:rsidRPr="00B6727A">
        <w:rPr>
          <w:rFonts w:ascii="Times New Roman" w:eastAsia="Times New Roman" w:hAnsi="Times New Roman" w:cs="Times New Roman"/>
          <w:color w:val="0F1115"/>
          <w:sz w:val="24"/>
          <w:szCs w:val="24"/>
        </w:rPr>
        <w:t>);</w:t>
      </w:r>
    </w:p>
    <w:p w14:paraId="04036C32" w14:textId="77777777" w:rsidR="00B6727A" w:rsidRPr="00B6727A" w:rsidRDefault="00B6727A" w:rsidP="00B6727A">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закрыть окна, спустить жалюзи (шторы);</w:t>
      </w:r>
    </w:p>
    <w:p w14:paraId="125A6733" w14:textId="77777777" w:rsidR="00B6727A" w:rsidRPr="00B6727A" w:rsidRDefault="00B6727A" w:rsidP="00B6727A">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собрать обучающихся подальше от двери;</w:t>
      </w:r>
    </w:p>
    <w:p w14:paraId="3135C960" w14:textId="77777777" w:rsidR="00B6727A" w:rsidRPr="00B6727A" w:rsidRDefault="00B6727A" w:rsidP="00B6727A">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проинструктировать учащихся, как необходимо себя вести (не паниковать, не шуметь).</w:t>
      </w:r>
    </w:p>
    <w:p w14:paraId="777B240A"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rPr>
      </w:pPr>
      <w:proofErr w:type="spellStart"/>
      <w:r w:rsidRPr="00B6727A">
        <w:rPr>
          <w:rFonts w:ascii="Times New Roman" w:eastAsia="Times New Roman" w:hAnsi="Times New Roman" w:cs="Times New Roman"/>
          <w:b/>
          <w:bCs/>
          <w:color w:val="0F1115"/>
          <w:sz w:val="24"/>
          <w:szCs w:val="24"/>
        </w:rPr>
        <w:t>Учащимся</w:t>
      </w:r>
      <w:proofErr w:type="spellEnd"/>
      <w:r w:rsidRPr="00B6727A">
        <w:rPr>
          <w:rFonts w:ascii="Times New Roman" w:eastAsia="Times New Roman" w:hAnsi="Times New Roman" w:cs="Times New Roman"/>
          <w:b/>
          <w:bCs/>
          <w:color w:val="0F1115"/>
          <w:sz w:val="24"/>
          <w:szCs w:val="24"/>
        </w:rPr>
        <w:t>:</w:t>
      </w:r>
      <w:bookmarkStart w:id="0" w:name="_GoBack"/>
      <w:bookmarkEnd w:id="0"/>
    </w:p>
    <w:p w14:paraId="4A228E5D" w14:textId="77777777" w:rsidR="00B6727A" w:rsidRPr="00B6727A" w:rsidRDefault="00B6727A" w:rsidP="00B6727A">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если в учебном кабинете присутствует преподаватель, нужно четко следовать его инструкциям;</w:t>
      </w:r>
    </w:p>
    <w:p w14:paraId="2ABC7402" w14:textId="77777777" w:rsidR="00B6727A" w:rsidRPr="00B6727A" w:rsidRDefault="00B6727A" w:rsidP="00B6727A">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спрятаться под партами, столами, сидеть тихо и не паниковать;</w:t>
      </w:r>
    </w:p>
    <w:p w14:paraId="1ABB2B9F" w14:textId="77777777" w:rsidR="00B6727A" w:rsidRPr="00B6727A" w:rsidRDefault="00B6727A" w:rsidP="00B6727A">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нужно спрятаться в те места, которые не достанет пуля;</w:t>
      </w:r>
    </w:p>
    <w:p w14:paraId="198543C3" w14:textId="77777777" w:rsidR="00B6727A" w:rsidRPr="00B6727A" w:rsidRDefault="00B6727A" w:rsidP="00B6727A">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если начнется штурм помещения, пригнуться как можно ниже относительно окон.</w:t>
      </w:r>
    </w:p>
    <w:p w14:paraId="288550E1" w14:textId="77777777" w:rsidR="00B6727A" w:rsidRPr="00B6727A" w:rsidRDefault="00B6727A" w:rsidP="00B6727A">
      <w:pPr>
        <w:shd w:val="clear" w:color="auto" w:fill="FFFFFF"/>
        <w:spacing w:before="240" w:after="240" w:line="240" w:lineRule="auto"/>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Если преподаватели и учащиеся находятся в коридорах, спортзале и туалетах:</w:t>
      </w:r>
    </w:p>
    <w:p w14:paraId="1D7C94B1" w14:textId="77777777" w:rsidR="00B6727A" w:rsidRPr="00B6727A" w:rsidRDefault="00B6727A" w:rsidP="00B6727A">
      <w:pPr>
        <w:numPr>
          <w:ilvl w:val="0"/>
          <w:numId w:val="5"/>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необходимо покинуть открытое пространство и найти помещение, в котором можно закрыться на ключ;</w:t>
      </w:r>
    </w:p>
    <w:p w14:paraId="4F6112AE" w14:textId="77777777" w:rsidR="00B6727A" w:rsidRPr="00B6727A" w:rsidRDefault="00B6727A" w:rsidP="00B6727A">
      <w:pPr>
        <w:numPr>
          <w:ilvl w:val="0"/>
          <w:numId w:val="5"/>
        </w:numPr>
        <w:shd w:val="clear" w:color="auto" w:fill="FFFFFF"/>
        <w:spacing w:before="100" w:beforeAutospacing="1" w:after="0" w:line="240" w:lineRule="auto"/>
        <w:ind w:left="0"/>
        <w:rPr>
          <w:rFonts w:ascii="Times New Roman" w:eastAsia="Times New Roman" w:hAnsi="Times New Roman" w:cs="Times New Roman"/>
          <w:color w:val="0F1115"/>
          <w:sz w:val="24"/>
          <w:szCs w:val="24"/>
          <w:lang w:val="ru-RU"/>
        </w:rPr>
      </w:pPr>
      <w:r w:rsidRPr="00B6727A">
        <w:rPr>
          <w:rFonts w:ascii="Times New Roman" w:eastAsia="Times New Roman" w:hAnsi="Times New Roman" w:cs="Times New Roman"/>
          <w:color w:val="0F1115"/>
          <w:sz w:val="24"/>
          <w:szCs w:val="24"/>
          <w:lang w:val="ru-RU"/>
        </w:rPr>
        <w:t>внутри сидеть тихо и ни в коем случае не кричать о помощи;</w:t>
      </w:r>
    </w:p>
    <w:p w14:paraId="5A1688E2" w14:textId="77777777" w:rsidR="00B6727A" w:rsidRPr="00B6727A" w:rsidRDefault="00B6727A" w:rsidP="00B6727A">
      <w:pPr>
        <w:numPr>
          <w:ilvl w:val="0"/>
          <w:numId w:val="5"/>
        </w:numPr>
        <w:shd w:val="clear" w:color="auto" w:fill="FFFFFF"/>
        <w:spacing w:before="100" w:beforeAutospacing="1" w:after="0" w:line="240" w:lineRule="auto"/>
        <w:ind w:left="0"/>
        <w:rPr>
          <w:rFonts w:ascii="Times New Roman" w:eastAsia="Times New Roman" w:hAnsi="Times New Roman" w:cs="Times New Roman"/>
          <w:color w:val="0F1115"/>
          <w:sz w:val="24"/>
          <w:szCs w:val="24"/>
        </w:rPr>
      </w:pPr>
      <w:r w:rsidRPr="00B6727A">
        <w:rPr>
          <w:rFonts w:ascii="Times New Roman" w:eastAsia="Times New Roman" w:hAnsi="Times New Roman" w:cs="Times New Roman"/>
          <w:color w:val="0F1115"/>
          <w:sz w:val="24"/>
          <w:szCs w:val="24"/>
          <w:lang w:val="ru-RU"/>
        </w:rPr>
        <w:t xml:space="preserve">при наличии телефона позвонить по номеру «112» или «02», чтобы сообщить о своем местоположении. </w:t>
      </w:r>
      <w:proofErr w:type="spellStart"/>
      <w:r w:rsidRPr="00B6727A">
        <w:rPr>
          <w:rFonts w:ascii="Times New Roman" w:eastAsia="Times New Roman" w:hAnsi="Times New Roman" w:cs="Times New Roman"/>
          <w:color w:val="0F1115"/>
          <w:sz w:val="24"/>
          <w:szCs w:val="24"/>
        </w:rPr>
        <w:t>Во</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время</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звонка</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говорить</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как</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можно</w:t>
      </w:r>
      <w:proofErr w:type="spellEnd"/>
      <w:r w:rsidRPr="00B6727A">
        <w:rPr>
          <w:rFonts w:ascii="Times New Roman" w:eastAsia="Times New Roman" w:hAnsi="Times New Roman" w:cs="Times New Roman"/>
          <w:color w:val="0F1115"/>
          <w:sz w:val="24"/>
          <w:szCs w:val="24"/>
        </w:rPr>
        <w:t xml:space="preserve"> </w:t>
      </w:r>
      <w:proofErr w:type="spellStart"/>
      <w:r w:rsidRPr="00B6727A">
        <w:rPr>
          <w:rFonts w:ascii="Times New Roman" w:eastAsia="Times New Roman" w:hAnsi="Times New Roman" w:cs="Times New Roman"/>
          <w:color w:val="0F1115"/>
          <w:sz w:val="24"/>
          <w:szCs w:val="24"/>
        </w:rPr>
        <w:t>тише</w:t>
      </w:r>
      <w:proofErr w:type="spellEnd"/>
      <w:r w:rsidRPr="00B6727A">
        <w:rPr>
          <w:rFonts w:ascii="Times New Roman" w:eastAsia="Times New Roman" w:hAnsi="Times New Roman" w:cs="Times New Roman"/>
          <w:color w:val="0F1115"/>
          <w:sz w:val="24"/>
          <w:szCs w:val="24"/>
        </w:rPr>
        <w:t>.</w:t>
      </w:r>
    </w:p>
    <w:p w14:paraId="307D2A6E" w14:textId="77777777" w:rsidR="005F7FB3" w:rsidRDefault="005F7FB3"/>
    <w:sectPr w:rsidR="005F7FB3" w:rsidSect="00B6727A">
      <w:pgSz w:w="12240" w:h="15840"/>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841BC"/>
    <w:multiLevelType w:val="multilevel"/>
    <w:tmpl w:val="FA62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B30B4"/>
    <w:multiLevelType w:val="multilevel"/>
    <w:tmpl w:val="3550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F4A17"/>
    <w:multiLevelType w:val="multilevel"/>
    <w:tmpl w:val="4C20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2B65A8"/>
    <w:multiLevelType w:val="multilevel"/>
    <w:tmpl w:val="517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185DB8"/>
    <w:multiLevelType w:val="multilevel"/>
    <w:tmpl w:val="2D94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F68"/>
    <w:rsid w:val="005F7FB3"/>
    <w:rsid w:val="00B6727A"/>
    <w:rsid w:val="00D01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96385"/>
  <w15:chartTrackingRefBased/>
  <w15:docId w15:val="{BB5329DD-CA9E-4258-B13F-CF695FB0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B672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727A"/>
    <w:rPr>
      <w:rFonts w:ascii="Times New Roman" w:eastAsia="Times New Roman" w:hAnsi="Times New Roman" w:cs="Times New Roman"/>
      <w:b/>
      <w:bCs/>
      <w:sz w:val="27"/>
      <w:szCs w:val="27"/>
    </w:rPr>
  </w:style>
  <w:style w:type="character" w:styleId="a3">
    <w:name w:val="Strong"/>
    <w:basedOn w:val="a0"/>
    <w:uiPriority w:val="22"/>
    <w:qFormat/>
    <w:rsid w:val="00B6727A"/>
    <w:rPr>
      <w:b/>
      <w:bCs/>
    </w:rPr>
  </w:style>
  <w:style w:type="paragraph" w:customStyle="1" w:styleId="ds-markdown-paragraph">
    <w:name w:val="ds-markdown-paragraph"/>
    <w:basedOn w:val="a"/>
    <w:rsid w:val="00B672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7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gumar</dc:creator>
  <cp:keywords/>
  <dc:description/>
  <cp:lastModifiedBy>gumar</cp:lastModifiedBy>
  <cp:revision>2</cp:revision>
  <dcterms:created xsi:type="dcterms:W3CDTF">2026-02-03T09:51:00Z</dcterms:created>
  <dcterms:modified xsi:type="dcterms:W3CDTF">2026-02-03T09:57:00Z</dcterms:modified>
</cp:coreProperties>
</file>